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694A" w14:textId="2719B4A4" w:rsidR="00940D52" w:rsidRPr="00095F42" w:rsidRDefault="00C246AA" w:rsidP="00940D52">
      <w:pPr>
        <w:rPr>
          <w:b/>
          <w:bCs/>
          <w:sz w:val="36"/>
          <w:szCs w:val="36"/>
        </w:rPr>
      </w:pPr>
      <w:r w:rsidRPr="00095F42">
        <w:rPr>
          <w:b/>
          <w:bCs/>
          <w:sz w:val="36"/>
          <w:szCs w:val="36"/>
        </w:rPr>
        <w:t xml:space="preserve">Výsledek </w:t>
      </w:r>
      <w:r w:rsidR="00940D52" w:rsidRPr="00095F42">
        <w:rPr>
          <w:b/>
          <w:bCs/>
          <w:sz w:val="36"/>
          <w:szCs w:val="36"/>
        </w:rPr>
        <w:t>průzkum</w:t>
      </w:r>
      <w:r w:rsidRPr="00095F42">
        <w:rPr>
          <w:b/>
          <w:bCs/>
          <w:sz w:val="36"/>
          <w:szCs w:val="36"/>
        </w:rPr>
        <w:t>u</w:t>
      </w:r>
      <w:r w:rsidR="00940D52" w:rsidRPr="00095F42">
        <w:rPr>
          <w:b/>
          <w:bCs/>
          <w:sz w:val="36"/>
          <w:szCs w:val="36"/>
        </w:rPr>
        <w:t xml:space="preserve"> názorů občanů Pastvin</w:t>
      </w:r>
      <w:r w:rsidR="00327246" w:rsidRPr="00095F42">
        <w:rPr>
          <w:b/>
          <w:bCs/>
          <w:sz w:val="36"/>
          <w:szCs w:val="36"/>
        </w:rPr>
        <w:t xml:space="preserve">, Fotovoltaické elektrárny </w:t>
      </w:r>
      <w:r w:rsidR="00CC5099" w:rsidRPr="00095F42">
        <w:rPr>
          <w:b/>
          <w:bCs/>
          <w:sz w:val="36"/>
          <w:szCs w:val="36"/>
        </w:rPr>
        <w:t xml:space="preserve">(FVE) </w:t>
      </w:r>
      <w:r w:rsidR="00327246" w:rsidRPr="00095F42">
        <w:rPr>
          <w:b/>
          <w:bCs/>
          <w:sz w:val="36"/>
          <w:szCs w:val="36"/>
        </w:rPr>
        <w:t>v obci</w:t>
      </w:r>
    </w:p>
    <w:p w14:paraId="5522A81C" w14:textId="1F6CAAB6" w:rsidR="00C246AA" w:rsidRPr="00DD66AC" w:rsidRDefault="00C246AA" w:rsidP="00A63CB1">
      <w:pPr>
        <w:jc w:val="both"/>
        <w:rPr>
          <w:b/>
          <w:bCs/>
          <w:sz w:val="28"/>
          <w:szCs w:val="28"/>
          <w:u w:val="single"/>
        </w:rPr>
      </w:pPr>
      <w:r w:rsidRPr="00095F42">
        <w:rPr>
          <w:b/>
          <w:bCs/>
          <w:sz w:val="28"/>
          <w:szCs w:val="28"/>
        </w:rPr>
        <w:t xml:space="preserve">V průběhu minulého roku </w:t>
      </w:r>
      <w:r w:rsidR="00940D52" w:rsidRPr="00095F42">
        <w:rPr>
          <w:b/>
          <w:bCs/>
          <w:sz w:val="28"/>
          <w:szCs w:val="28"/>
        </w:rPr>
        <w:t>zastupitelstvo v Pastvinách řeš</w:t>
      </w:r>
      <w:r w:rsidRPr="00095F42">
        <w:rPr>
          <w:b/>
          <w:bCs/>
          <w:sz w:val="28"/>
          <w:szCs w:val="28"/>
        </w:rPr>
        <w:t>ilo</w:t>
      </w:r>
      <w:r w:rsidR="00940D52" w:rsidRPr="00095F42">
        <w:rPr>
          <w:b/>
          <w:bCs/>
          <w:sz w:val="28"/>
          <w:szCs w:val="28"/>
        </w:rPr>
        <w:t xml:space="preserve"> otázku, jakým způsobem se postavit k možným záměrům „Vybudovat na území obce Fotovoltaické elektrárny“</w:t>
      </w:r>
      <w:r w:rsidR="00A90F44" w:rsidRPr="00095F42">
        <w:rPr>
          <w:b/>
          <w:bCs/>
          <w:sz w:val="28"/>
          <w:szCs w:val="28"/>
        </w:rPr>
        <w:t xml:space="preserve"> na pozemcích</w:t>
      </w:r>
      <w:r w:rsidR="00940D52" w:rsidRPr="00095F42">
        <w:rPr>
          <w:b/>
          <w:bCs/>
          <w:sz w:val="28"/>
          <w:szCs w:val="28"/>
        </w:rPr>
        <w:t xml:space="preserve">. Zda to </w:t>
      </w:r>
      <w:r w:rsidR="00F524AD" w:rsidRPr="00095F42">
        <w:rPr>
          <w:b/>
          <w:bCs/>
          <w:sz w:val="28"/>
          <w:szCs w:val="28"/>
        </w:rPr>
        <w:t xml:space="preserve">povolit, nebo ne, případně </w:t>
      </w:r>
      <w:r w:rsidR="00940D52" w:rsidRPr="00095F42">
        <w:rPr>
          <w:b/>
          <w:bCs/>
          <w:sz w:val="28"/>
          <w:szCs w:val="28"/>
        </w:rPr>
        <w:t>zda vymezit jenom některé lokality (např. odlehlé pozemky, které nejso</w:t>
      </w:r>
      <w:r w:rsidR="00F524AD" w:rsidRPr="00095F42">
        <w:rPr>
          <w:b/>
          <w:bCs/>
          <w:sz w:val="28"/>
          <w:szCs w:val="28"/>
        </w:rPr>
        <w:t>u</w:t>
      </w:r>
      <w:r w:rsidR="008D0264" w:rsidRPr="00095F42">
        <w:rPr>
          <w:b/>
          <w:bCs/>
          <w:sz w:val="28"/>
          <w:szCs w:val="28"/>
        </w:rPr>
        <w:t xml:space="preserve"> turistickým ruchem</w:t>
      </w:r>
      <w:r w:rsidR="00F524AD" w:rsidRPr="00095F42">
        <w:rPr>
          <w:b/>
          <w:bCs/>
          <w:sz w:val="28"/>
          <w:szCs w:val="28"/>
        </w:rPr>
        <w:t xml:space="preserve"> exponovány)</w:t>
      </w:r>
      <w:r w:rsidR="008D0264" w:rsidRPr="00095F42">
        <w:rPr>
          <w:b/>
          <w:bCs/>
          <w:sz w:val="28"/>
          <w:szCs w:val="28"/>
        </w:rPr>
        <w:t>.</w:t>
      </w:r>
      <w:r w:rsidRPr="00095F42">
        <w:rPr>
          <w:b/>
          <w:bCs/>
          <w:sz w:val="28"/>
          <w:szCs w:val="28"/>
        </w:rPr>
        <w:t xml:space="preserve"> </w:t>
      </w:r>
      <w:r w:rsidR="00CC5099" w:rsidRPr="00095F42">
        <w:rPr>
          <w:b/>
          <w:bCs/>
          <w:sz w:val="28"/>
          <w:szCs w:val="28"/>
        </w:rPr>
        <w:t>V</w:t>
      </w:r>
      <w:r w:rsidRPr="00095F42">
        <w:rPr>
          <w:b/>
          <w:bCs/>
          <w:sz w:val="28"/>
          <w:szCs w:val="28"/>
        </w:rPr>
        <w:t>e druhé polovině prosince</w:t>
      </w:r>
      <w:r w:rsidR="00DD66AC">
        <w:rPr>
          <w:b/>
          <w:bCs/>
          <w:sz w:val="28"/>
          <w:szCs w:val="28"/>
        </w:rPr>
        <w:t xml:space="preserve"> v návaznosti na výše uvedenou problematiku</w:t>
      </w:r>
      <w:r w:rsidRPr="00095F42">
        <w:rPr>
          <w:b/>
          <w:bCs/>
          <w:sz w:val="28"/>
          <w:szCs w:val="28"/>
        </w:rPr>
        <w:t xml:space="preserve"> proběhl průzkum Vašich názorů formou dotazníků, které Vám byly doručeny do domácností (poštovních schránek). Celkem jich bylo rozdáno 200 ks.</w:t>
      </w:r>
      <w:r w:rsidR="00DD66AC">
        <w:rPr>
          <w:b/>
          <w:bCs/>
          <w:sz w:val="28"/>
          <w:szCs w:val="28"/>
        </w:rPr>
        <w:t xml:space="preserve"> Že probíhá průzkum bylo avizováno prostřednictvím „Aktualit“ na webu obce a SMS zpráv. Účast samozřejmě nebyla povinná.</w:t>
      </w:r>
      <w:r w:rsidR="00A90F44" w:rsidRPr="00095F42">
        <w:rPr>
          <w:b/>
          <w:bCs/>
          <w:sz w:val="28"/>
          <w:szCs w:val="28"/>
        </w:rPr>
        <w:t xml:space="preserve"> Zpět se nám jich vrátilo 97, z toho 2 neplatné – nebylo možné vyhodnotit jaký názor zastávají. </w:t>
      </w:r>
      <w:r w:rsidR="00A90F44" w:rsidRPr="00DD66AC">
        <w:rPr>
          <w:b/>
          <w:bCs/>
          <w:color w:val="FF0000"/>
          <w:sz w:val="28"/>
          <w:szCs w:val="28"/>
          <w:u w:val="single"/>
        </w:rPr>
        <w:t>9</w:t>
      </w:r>
      <w:r w:rsidR="00A90F44" w:rsidRPr="00DD66AC">
        <w:rPr>
          <w:b/>
          <w:bCs/>
          <w:sz w:val="28"/>
          <w:szCs w:val="28"/>
          <w:u w:val="single"/>
        </w:rPr>
        <w:t xml:space="preserve"> názorů bylo pro povolení, </w:t>
      </w:r>
      <w:r w:rsidR="00A90F44" w:rsidRPr="00DD66AC">
        <w:rPr>
          <w:b/>
          <w:bCs/>
          <w:color w:val="FF0000"/>
          <w:sz w:val="28"/>
          <w:szCs w:val="28"/>
          <w:u w:val="single"/>
        </w:rPr>
        <w:t>61</w:t>
      </w:r>
      <w:r w:rsidR="00A90F44" w:rsidRPr="00DD66AC">
        <w:rPr>
          <w:b/>
          <w:bCs/>
          <w:sz w:val="28"/>
          <w:szCs w:val="28"/>
          <w:u w:val="single"/>
        </w:rPr>
        <w:t xml:space="preserve"> názorů bylo proti a </w:t>
      </w:r>
      <w:r w:rsidR="00A90F44" w:rsidRPr="00DD66AC">
        <w:rPr>
          <w:b/>
          <w:bCs/>
          <w:color w:val="FF0000"/>
          <w:sz w:val="28"/>
          <w:szCs w:val="28"/>
          <w:u w:val="single"/>
        </w:rPr>
        <w:t>25</w:t>
      </w:r>
      <w:r w:rsidR="00A90F44" w:rsidRPr="00DD66AC">
        <w:rPr>
          <w:b/>
          <w:bCs/>
          <w:sz w:val="28"/>
          <w:szCs w:val="28"/>
          <w:u w:val="single"/>
        </w:rPr>
        <w:t xml:space="preserve"> jich bylo pro povolení pouze na vymezených plochách.</w:t>
      </w:r>
    </w:p>
    <w:p w14:paraId="3F165F52" w14:textId="26DA89F3" w:rsidR="00C246AA" w:rsidRPr="00095F42" w:rsidRDefault="00C246AA" w:rsidP="00095F42">
      <w:pPr>
        <w:jc w:val="both"/>
        <w:rPr>
          <w:b/>
          <w:bCs/>
          <w:sz w:val="28"/>
          <w:szCs w:val="28"/>
        </w:rPr>
      </w:pPr>
      <w:r w:rsidRPr="00095F42">
        <w:rPr>
          <w:b/>
          <w:bCs/>
          <w:sz w:val="28"/>
          <w:szCs w:val="28"/>
        </w:rPr>
        <w:t xml:space="preserve">Výsledek dotazníkového šetření (většinový názor občanů) je tedy v souladu s usneseními č. </w:t>
      </w:r>
      <w:r w:rsidR="00095F42" w:rsidRPr="00095F42">
        <w:rPr>
          <w:b/>
          <w:bCs/>
          <w:sz w:val="28"/>
          <w:szCs w:val="28"/>
        </w:rPr>
        <w:t xml:space="preserve">2023.2.3.1. a 2023.2.3.2. </w:t>
      </w:r>
      <w:r w:rsidRPr="00095F42">
        <w:rPr>
          <w:b/>
          <w:bCs/>
          <w:sz w:val="28"/>
          <w:szCs w:val="28"/>
        </w:rPr>
        <w:t xml:space="preserve">ze dne </w:t>
      </w:r>
      <w:r w:rsidR="00095F42" w:rsidRPr="00095F42">
        <w:rPr>
          <w:b/>
          <w:bCs/>
          <w:sz w:val="28"/>
          <w:szCs w:val="28"/>
        </w:rPr>
        <w:t>27.3.2023 a usnesením č. 2023.5.5.6. ze dne 26.6.2023</w:t>
      </w:r>
      <w:r w:rsidRPr="00095F42">
        <w:rPr>
          <w:b/>
          <w:bCs/>
          <w:sz w:val="28"/>
          <w:szCs w:val="28"/>
        </w:rPr>
        <w:t>, přijatými zastupitelstvem</w:t>
      </w:r>
      <w:r w:rsidR="00A90F44" w:rsidRPr="00095F42">
        <w:rPr>
          <w:b/>
          <w:bCs/>
          <w:sz w:val="28"/>
          <w:szCs w:val="28"/>
        </w:rPr>
        <w:t xml:space="preserve">, kterými byly žádosti o změnu Územního plánu za účelem umístění FVE na </w:t>
      </w:r>
      <w:r w:rsidR="00DD66AC">
        <w:rPr>
          <w:b/>
          <w:bCs/>
          <w:sz w:val="28"/>
          <w:szCs w:val="28"/>
        </w:rPr>
        <w:t>navržených</w:t>
      </w:r>
      <w:r w:rsidR="00A90F44" w:rsidRPr="00095F42">
        <w:rPr>
          <w:b/>
          <w:bCs/>
          <w:sz w:val="28"/>
          <w:szCs w:val="28"/>
        </w:rPr>
        <w:t xml:space="preserve"> plochách</w:t>
      </w:r>
      <w:r w:rsidR="00DD66AC">
        <w:rPr>
          <w:b/>
          <w:bCs/>
          <w:sz w:val="28"/>
          <w:szCs w:val="28"/>
        </w:rPr>
        <w:t xml:space="preserve"> (pozemcích)</w:t>
      </w:r>
      <w:r w:rsidR="00A90F44" w:rsidRPr="00095F42">
        <w:rPr>
          <w:b/>
          <w:bCs/>
          <w:sz w:val="28"/>
          <w:szCs w:val="28"/>
        </w:rPr>
        <w:t xml:space="preserve"> zamítnuty</w:t>
      </w:r>
      <w:r w:rsidR="00CC5099" w:rsidRPr="00095F42">
        <w:rPr>
          <w:b/>
          <w:bCs/>
          <w:sz w:val="28"/>
          <w:szCs w:val="28"/>
        </w:rPr>
        <w:t>.</w:t>
      </w:r>
    </w:p>
    <w:p w14:paraId="7C7E2552" w14:textId="3968B922" w:rsidR="00534D4D" w:rsidRDefault="00940D52" w:rsidP="00940D52">
      <w:r>
        <w:tab/>
      </w:r>
      <w:r>
        <w:tab/>
      </w:r>
      <w:r w:rsidR="00095F42">
        <w:tab/>
      </w:r>
      <w:r w:rsidR="00095F42">
        <w:tab/>
      </w:r>
      <w:r w:rsidR="00095F42">
        <w:tab/>
      </w:r>
      <w:r w:rsidR="00095F42">
        <w:tab/>
      </w:r>
      <w:r w:rsidR="00095F42">
        <w:tab/>
      </w:r>
      <w:r w:rsidR="00095F42">
        <w:tab/>
      </w:r>
      <w:r w:rsidR="00095F42">
        <w:tab/>
      </w:r>
      <w:r w:rsidR="00095F42">
        <w:tab/>
      </w:r>
      <w:r>
        <w:t>L. Škůrek,  starosta obce</w:t>
      </w:r>
    </w:p>
    <w:sectPr w:rsidR="00534D4D" w:rsidSect="0032724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52"/>
    <w:rsid w:val="00095F42"/>
    <w:rsid w:val="00327246"/>
    <w:rsid w:val="003F490D"/>
    <w:rsid w:val="00412CD5"/>
    <w:rsid w:val="00442721"/>
    <w:rsid w:val="00534D4D"/>
    <w:rsid w:val="007E1667"/>
    <w:rsid w:val="007E47B4"/>
    <w:rsid w:val="008D0264"/>
    <w:rsid w:val="00940D52"/>
    <w:rsid w:val="00A63CB1"/>
    <w:rsid w:val="00A90F44"/>
    <w:rsid w:val="00B317F2"/>
    <w:rsid w:val="00C246AA"/>
    <w:rsid w:val="00CC5099"/>
    <w:rsid w:val="00DD66AC"/>
    <w:rsid w:val="00E23E20"/>
    <w:rsid w:val="00F367B7"/>
    <w:rsid w:val="00F5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80B4"/>
  <w15:chartTrackingRefBased/>
  <w15:docId w15:val="{E7B80A1B-67CA-4C4D-AC2F-6790ADD2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OU Pastviny</cp:lastModifiedBy>
  <cp:revision>5</cp:revision>
  <dcterms:created xsi:type="dcterms:W3CDTF">2023-11-21T13:08:00Z</dcterms:created>
  <dcterms:modified xsi:type="dcterms:W3CDTF">2024-01-09T15:03:00Z</dcterms:modified>
</cp:coreProperties>
</file>