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2F" w:rsidRPr="00EE47B9" w:rsidRDefault="0016742F" w:rsidP="0016742F">
      <w:pPr>
        <w:rPr>
          <w:b/>
          <w:bCs/>
          <w:sz w:val="28"/>
          <w:szCs w:val="28"/>
          <w:u w:val="single"/>
        </w:rPr>
      </w:pPr>
      <w:r w:rsidRPr="00EE47B9">
        <w:rPr>
          <w:b/>
          <w:bCs/>
          <w:sz w:val="28"/>
          <w:szCs w:val="28"/>
          <w:u w:val="single"/>
        </w:rPr>
        <w:t xml:space="preserve">Příloha povodňového plánu obce Pastviny č. </w:t>
      </w:r>
      <w:r>
        <w:rPr>
          <w:b/>
          <w:bCs/>
          <w:sz w:val="28"/>
          <w:szCs w:val="28"/>
          <w:u w:val="single"/>
        </w:rPr>
        <w:t>2</w:t>
      </w:r>
    </w:p>
    <w:p w:rsidR="0016742F" w:rsidRDefault="0016742F" w:rsidP="0016742F">
      <w:pPr>
        <w:rPr>
          <w:b/>
          <w:bCs/>
          <w:u w:val="single"/>
        </w:rPr>
      </w:pPr>
    </w:p>
    <w:p w:rsidR="0016742F" w:rsidRDefault="0016742F" w:rsidP="0016742F">
      <w:pPr>
        <w:rPr>
          <w:b/>
          <w:bCs/>
          <w:u w:val="single"/>
        </w:rPr>
      </w:pPr>
      <w:r w:rsidRPr="00EE47B9">
        <w:rPr>
          <w:b/>
          <w:bCs/>
          <w:sz w:val="28"/>
          <w:szCs w:val="28"/>
          <w:u w:val="single"/>
        </w:rPr>
        <w:t>Plán evakuace</w:t>
      </w:r>
      <w:r>
        <w:rPr>
          <w:b/>
          <w:bCs/>
          <w:sz w:val="28"/>
          <w:szCs w:val="28"/>
          <w:u w:val="single"/>
        </w:rPr>
        <w:t xml:space="preserve"> + nouzové přežití</w:t>
      </w:r>
    </w:p>
    <w:p w:rsidR="0016742F" w:rsidRDefault="0016742F" w:rsidP="0016742F">
      <w:pPr>
        <w:rPr>
          <w:b/>
          <w:bCs/>
          <w:u w:val="single"/>
        </w:rPr>
      </w:pPr>
    </w:p>
    <w:p w:rsidR="0016742F" w:rsidRDefault="0016742F" w:rsidP="0016742F">
      <w:pPr>
        <w:rPr>
          <w:b/>
          <w:bCs/>
          <w:u w:val="single"/>
        </w:rPr>
      </w:pPr>
      <w:r>
        <w:rPr>
          <w:b/>
          <w:bCs/>
          <w:u w:val="single"/>
        </w:rPr>
        <w:t>1. Místo soustředění evakuovaných osob, evakuační a přijímací středisko</w:t>
      </w:r>
    </w:p>
    <w:p w:rsidR="0016742F" w:rsidRDefault="0016742F" w:rsidP="0016742F">
      <w:pPr>
        <w:rPr>
          <w:bCs/>
        </w:rPr>
      </w:pPr>
    </w:p>
    <w:p w:rsidR="0016742F" w:rsidRDefault="0016742F" w:rsidP="0016742F">
      <w:pPr>
        <w:rPr>
          <w:bCs/>
        </w:rPr>
      </w:pPr>
      <w:r w:rsidRPr="00B74AD9">
        <w:rPr>
          <w:b/>
          <w:bCs/>
        </w:rPr>
        <w:t>Místo soustředění evakuovaných osob</w:t>
      </w:r>
      <w:r w:rsidRPr="00A61B76">
        <w:rPr>
          <w:b/>
          <w:bCs/>
        </w:rPr>
        <w:t>:</w:t>
      </w:r>
      <w:r>
        <w:rPr>
          <w:bCs/>
        </w:rPr>
        <w:t xml:space="preserve">  Parkoviště v centru obce</w:t>
      </w:r>
    </w:p>
    <w:p w:rsidR="0016742F" w:rsidRPr="00A61B76" w:rsidRDefault="0016742F" w:rsidP="0016742F">
      <w:pPr>
        <w:rPr>
          <w:b/>
          <w:bCs/>
        </w:rPr>
      </w:pPr>
      <w:r>
        <w:rPr>
          <w:b/>
          <w:bCs/>
        </w:rPr>
        <w:t xml:space="preserve">Místo soustředění evakuovaných zvířat: </w:t>
      </w:r>
      <w:r w:rsidRPr="00A61B76">
        <w:rPr>
          <w:bCs/>
        </w:rPr>
        <w:t>Oplocený areál</w:t>
      </w:r>
      <w:r>
        <w:rPr>
          <w:bCs/>
        </w:rPr>
        <w:t xml:space="preserve">, který užívá </w:t>
      </w:r>
      <w:proofErr w:type="spellStart"/>
      <w:r>
        <w:rPr>
          <w:bCs/>
        </w:rPr>
        <w:t>Líšnická</w:t>
      </w:r>
      <w:proofErr w:type="spellEnd"/>
      <w:r>
        <w:rPr>
          <w:bCs/>
        </w:rPr>
        <w:t xml:space="preserve"> a.s.</w:t>
      </w:r>
    </w:p>
    <w:p w:rsidR="0016742F" w:rsidRDefault="0016742F" w:rsidP="0016742F">
      <w:pPr>
        <w:rPr>
          <w:bCs/>
        </w:rPr>
      </w:pPr>
    </w:p>
    <w:p w:rsidR="0016742F" w:rsidRDefault="0016742F" w:rsidP="0016742F">
      <w:pPr>
        <w:rPr>
          <w:bCs/>
        </w:rPr>
      </w:pPr>
      <w:r w:rsidRPr="00B74AD9">
        <w:rPr>
          <w:b/>
          <w:bCs/>
        </w:rPr>
        <w:t>Evakuační a přijímací středisko</w:t>
      </w:r>
      <w:r>
        <w:rPr>
          <w:bCs/>
        </w:rPr>
        <w:t xml:space="preserve">:  Přízemí (chodba) budovy </w:t>
      </w:r>
      <w:proofErr w:type="spellStart"/>
      <w:proofErr w:type="gramStart"/>
      <w:r>
        <w:rPr>
          <w:bCs/>
        </w:rPr>
        <w:t>č.p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32 -  SC Škola</w:t>
      </w:r>
    </w:p>
    <w:p w:rsidR="0016742F" w:rsidRDefault="0016742F" w:rsidP="0016742F">
      <w:pPr>
        <w:rPr>
          <w:bCs/>
        </w:rPr>
      </w:pPr>
    </w:p>
    <w:p w:rsidR="0016742F" w:rsidRDefault="0016742F" w:rsidP="0016742F">
      <w:pPr>
        <w:rPr>
          <w:bCs/>
        </w:rPr>
      </w:pPr>
      <w:r w:rsidRPr="00A61B76">
        <w:rPr>
          <w:b/>
          <w:bCs/>
        </w:rPr>
        <w:t xml:space="preserve">Činnost střediska zabezpečuje a </w:t>
      </w:r>
      <w:proofErr w:type="gramStart"/>
      <w:r w:rsidRPr="00A61B76">
        <w:rPr>
          <w:b/>
          <w:bCs/>
        </w:rPr>
        <w:t>řídí</w:t>
      </w:r>
      <w:r>
        <w:rPr>
          <w:bCs/>
        </w:rPr>
        <w:t>:  zástupce</w:t>
      </w:r>
      <w:proofErr w:type="gramEnd"/>
      <w:r>
        <w:rPr>
          <w:bCs/>
        </w:rPr>
        <w:t xml:space="preserve"> předsedy povodňové komise (místostarosta)</w:t>
      </w:r>
    </w:p>
    <w:p w:rsidR="0016742F" w:rsidRDefault="0016742F" w:rsidP="0016742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proofErr w:type="gramStart"/>
      <w:r>
        <w:rPr>
          <w:bCs/>
        </w:rPr>
        <w:t>+  1 zaměstnanec</w:t>
      </w:r>
      <w:proofErr w:type="gramEnd"/>
      <w:r>
        <w:rPr>
          <w:bCs/>
        </w:rPr>
        <w:t xml:space="preserve"> obce</w:t>
      </w:r>
    </w:p>
    <w:p w:rsidR="0016742F" w:rsidRDefault="0016742F" w:rsidP="0016742F">
      <w:pPr>
        <w:rPr>
          <w:b/>
          <w:bCs/>
          <w:u w:val="single"/>
        </w:rPr>
      </w:pPr>
    </w:p>
    <w:p w:rsidR="0016742F" w:rsidRDefault="0016742F" w:rsidP="0016742F">
      <w:pPr>
        <w:rPr>
          <w:b/>
          <w:bCs/>
          <w:u w:val="single"/>
        </w:rPr>
      </w:pPr>
    </w:p>
    <w:p w:rsidR="0016742F" w:rsidRDefault="0016742F" w:rsidP="0016742F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2.  seznam</w:t>
      </w:r>
      <w:proofErr w:type="gramEnd"/>
      <w:r>
        <w:rPr>
          <w:b/>
          <w:bCs/>
          <w:u w:val="single"/>
        </w:rPr>
        <w:t xml:space="preserve"> ohrožených budov a osob</w:t>
      </w:r>
    </w:p>
    <w:p w:rsidR="0016742F" w:rsidRDefault="0016742F" w:rsidP="0016742F">
      <w:pPr>
        <w:rPr>
          <w:b/>
          <w:bCs/>
          <w:u w:val="single"/>
        </w:rPr>
      </w:pPr>
    </w:p>
    <w:p w:rsidR="0016742F" w:rsidRDefault="0016742F" w:rsidP="0016742F">
      <w:pPr>
        <w:numPr>
          <w:ilvl w:val="0"/>
          <w:numId w:val="1"/>
        </w:numPr>
        <w:spacing w:after="0" w:line="240" w:lineRule="auto"/>
      </w:pPr>
      <w:r>
        <w:t>Drobné stavby umístěné v zátopovém pásmu nádrže</w:t>
      </w:r>
    </w:p>
    <w:p w:rsidR="0016742F" w:rsidRDefault="0016742F" w:rsidP="0016742F">
      <w:pPr>
        <w:numPr>
          <w:ilvl w:val="0"/>
          <w:numId w:val="1"/>
        </w:numPr>
        <w:spacing w:after="0" w:line="240" w:lineRule="auto"/>
      </w:pPr>
      <w:r>
        <w:t xml:space="preserve">V průběhu letní sezóny osoby ubytované ve stanech v zátopovém pásmu nádrže (ATC </w:t>
      </w:r>
      <w:proofErr w:type="spellStart"/>
      <w:r>
        <w:t>Šl</w:t>
      </w:r>
      <w:proofErr w:type="spellEnd"/>
      <w:r>
        <w:t>. Palouk, U Kapličky)</w:t>
      </w:r>
    </w:p>
    <w:p w:rsidR="0016742F" w:rsidRDefault="0016742F" w:rsidP="0016742F">
      <w:pPr>
        <w:numPr>
          <w:ilvl w:val="0"/>
          <w:numId w:val="1"/>
        </w:numPr>
        <w:spacing w:after="0" w:line="240" w:lineRule="auto"/>
      </w:pPr>
      <w:r>
        <w:t>Osoby a budovy nacházející se v lokalitě významné srážkové činnosti</w:t>
      </w:r>
    </w:p>
    <w:p w:rsidR="0016742F" w:rsidRDefault="0016742F" w:rsidP="0016742F">
      <w:pPr>
        <w:rPr>
          <w:b/>
          <w:bCs/>
          <w:u w:val="single"/>
        </w:rPr>
      </w:pPr>
    </w:p>
    <w:p w:rsidR="0016742F" w:rsidRDefault="0016742F" w:rsidP="0016742F">
      <w:pPr>
        <w:ind w:left="4956" w:firstLine="708"/>
      </w:pPr>
      <w:r>
        <w:tab/>
        <w:t xml:space="preserve">      </w:t>
      </w:r>
    </w:p>
    <w:p w:rsidR="0016742F" w:rsidRDefault="0016742F" w:rsidP="0016742F">
      <w:pPr>
        <w:rPr>
          <w:b/>
          <w:bCs/>
          <w:u w:val="single"/>
        </w:rPr>
      </w:pPr>
      <w:r>
        <w:rPr>
          <w:b/>
          <w:bCs/>
          <w:u w:val="single"/>
        </w:rPr>
        <w:t>3. objekty určené k nouzové evakuaci</w:t>
      </w:r>
    </w:p>
    <w:p w:rsidR="0016742F" w:rsidRDefault="0016742F" w:rsidP="0016742F"/>
    <w:p w:rsidR="0016742F" w:rsidRDefault="0016742F" w:rsidP="0016742F">
      <w:pPr>
        <w:numPr>
          <w:ilvl w:val="0"/>
          <w:numId w:val="1"/>
        </w:numPr>
        <w:spacing w:after="0" w:line="240" w:lineRule="auto"/>
      </w:pPr>
      <w:r>
        <w:t xml:space="preserve">Do budovy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32 (SC Škola), prostory sálu a knihovny + kuchyň způsobilá k nouzovému stravování, kapacita cca 50 osob</w:t>
      </w:r>
    </w:p>
    <w:p w:rsidR="0016742F" w:rsidRDefault="0016742F" w:rsidP="0016742F">
      <w:pPr>
        <w:numPr>
          <w:ilvl w:val="0"/>
          <w:numId w:val="1"/>
        </w:numPr>
        <w:spacing w:after="0" w:line="240" w:lineRule="auto"/>
      </w:pPr>
      <w:r>
        <w:t>Chatky ATC Šlechtův palouk + restaurace s kuchyní, kapacita cca 40 osob, využitelné pouze při příznivých venkovních teplotách. Chatky nejsou vytápěny, ani zatepleny.</w:t>
      </w:r>
    </w:p>
    <w:p w:rsidR="0016742F" w:rsidRDefault="0016742F" w:rsidP="0016742F"/>
    <w:p w:rsidR="0016742F" w:rsidRDefault="0016742F" w:rsidP="0016742F">
      <w:pPr>
        <w:rPr>
          <w:b/>
          <w:bCs/>
          <w:u w:val="single"/>
        </w:rPr>
      </w:pPr>
    </w:p>
    <w:p w:rsidR="0016742F" w:rsidRDefault="0016742F" w:rsidP="0016742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4. zajištění nouzového stravování osob:</w:t>
      </w:r>
    </w:p>
    <w:p w:rsidR="0016742F" w:rsidRDefault="0016742F" w:rsidP="0016742F">
      <w:pPr>
        <w:rPr>
          <w:bCs/>
        </w:rPr>
      </w:pPr>
    </w:p>
    <w:p w:rsidR="0016742F" w:rsidRDefault="0016742F" w:rsidP="0016742F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Kuchyň v budově SC Škola</w:t>
      </w:r>
    </w:p>
    <w:p w:rsidR="0016742F" w:rsidRDefault="0016742F" w:rsidP="0016742F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Restaurace Na vleku</w:t>
      </w:r>
    </w:p>
    <w:p w:rsidR="0016742F" w:rsidRPr="007F0F4C" w:rsidRDefault="0016742F" w:rsidP="0016742F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Restaurace v ATC Šlechtův palouk</w:t>
      </w:r>
    </w:p>
    <w:p w:rsidR="0016742F" w:rsidRDefault="0016742F" w:rsidP="0016742F">
      <w:pPr>
        <w:rPr>
          <w:b/>
          <w:bCs/>
          <w:u w:val="single"/>
        </w:rPr>
      </w:pPr>
    </w:p>
    <w:p w:rsidR="0016742F" w:rsidRDefault="0016742F" w:rsidP="0016742F">
      <w:pPr>
        <w:rPr>
          <w:b/>
          <w:bCs/>
          <w:u w:val="single"/>
        </w:rPr>
      </w:pPr>
    </w:p>
    <w:p w:rsidR="0016742F" w:rsidRDefault="0016742F" w:rsidP="0016742F">
      <w:pPr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A61B76">
        <w:rPr>
          <w:b/>
          <w:bCs/>
          <w:sz w:val="24"/>
          <w:szCs w:val="24"/>
          <w:u w:val="single"/>
        </w:rPr>
        <w:t>. zázemí</w:t>
      </w:r>
      <w:r>
        <w:rPr>
          <w:b/>
          <w:bCs/>
          <w:u w:val="single"/>
        </w:rPr>
        <w:t xml:space="preserve"> pro zasahující složky IZS, SDH, členy povodňové komise</w:t>
      </w:r>
    </w:p>
    <w:p w:rsidR="0016742F" w:rsidRDefault="0016742F" w:rsidP="0016742F">
      <w:pPr>
        <w:rPr>
          <w:bCs/>
        </w:rPr>
      </w:pPr>
      <w:r>
        <w:rPr>
          <w:bCs/>
        </w:rPr>
        <w:t xml:space="preserve">Prostory budovy SC Škola: </w:t>
      </w:r>
    </w:p>
    <w:p w:rsidR="0016742F" w:rsidRDefault="0016742F" w:rsidP="0016742F">
      <w:pPr>
        <w:rPr>
          <w:bCs/>
        </w:rPr>
      </w:pPr>
    </w:p>
    <w:p w:rsidR="0016742F" w:rsidRDefault="0016742F" w:rsidP="0016742F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Klubovny pro vyžití dětí</w:t>
      </w:r>
    </w:p>
    <w:p w:rsidR="0016742F" w:rsidRPr="00E663DB" w:rsidRDefault="0016742F" w:rsidP="0016742F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</w:rPr>
        <w:t>Kancelář správce budovy</w:t>
      </w:r>
    </w:p>
    <w:p w:rsidR="007F6B8B" w:rsidRDefault="007F6B8B"/>
    <w:sectPr w:rsidR="007F6B8B" w:rsidSect="007F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86A"/>
    <w:multiLevelType w:val="hybridMultilevel"/>
    <w:tmpl w:val="CF7C5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B2D6D"/>
    <w:multiLevelType w:val="hybridMultilevel"/>
    <w:tmpl w:val="BAA03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4D3F"/>
    <w:multiLevelType w:val="hybridMultilevel"/>
    <w:tmpl w:val="4D447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>
    <w:useFELayout/>
  </w:compat>
  <w:rsids>
    <w:rsidRoot w:val="0016742F"/>
    <w:rsid w:val="0016742F"/>
    <w:rsid w:val="00237AD6"/>
    <w:rsid w:val="007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B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2015-10-25T11:43:00Z</dcterms:created>
  <dcterms:modified xsi:type="dcterms:W3CDTF">2015-10-25T11:58:00Z</dcterms:modified>
</cp:coreProperties>
</file>